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BC40C1" w:rsidR="00850086" w:rsidRDefault="00103951">
      <w:pPr>
        <w:spacing w:after="0" w:line="335" w:lineRule="auto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2023 </w:t>
      </w:r>
      <w:r w:rsidR="00AA1265">
        <w:rPr>
          <w:rFonts w:ascii="Arial" w:eastAsia="Arial" w:hAnsi="Arial" w:cs="Arial"/>
          <w:b/>
          <w:i/>
          <w:sz w:val="32"/>
          <w:szCs w:val="32"/>
        </w:rPr>
        <w:t xml:space="preserve">Region 11 SPRING FLING </w:t>
      </w:r>
    </w:p>
    <w:p w14:paraId="3922B4E7" w14:textId="6868016E" w:rsidR="005B5269" w:rsidRDefault="00AA1265" w:rsidP="00EF7C3C">
      <w:pPr>
        <w:spacing w:after="0" w:line="335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Holiday Inn</w:t>
      </w:r>
    </w:p>
    <w:p w14:paraId="6CA79F80" w14:textId="44B2458C" w:rsidR="00EF7C3C" w:rsidRDefault="00EF7C3C" w:rsidP="00EF7C3C">
      <w:pPr>
        <w:spacing w:after="0" w:line="335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3402 Arizona Ave, Joplin MO</w:t>
      </w:r>
    </w:p>
    <w:p w14:paraId="00000003" w14:textId="77777777" w:rsidR="00850086" w:rsidRDefault="00AA1265" w:rsidP="00EF7C3C">
      <w:pPr>
        <w:spacing w:after="0" w:line="335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MARCH 24-26, 2023</w:t>
      </w:r>
    </w:p>
    <w:p w14:paraId="00000004" w14:textId="77777777" w:rsidR="00850086" w:rsidRDefault="00850086">
      <w:pPr>
        <w:spacing w:after="9"/>
        <w:jc w:val="both"/>
      </w:pPr>
    </w:p>
    <w:p w14:paraId="00000005" w14:textId="57B5BB74" w:rsidR="00850086" w:rsidRDefault="00AA1265">
      <w:pPr>
        <w:spacing w:after="180" w:line="261" w:lineRule="auto"/>
      </w:pPr>
      <w:r>
        <w:t xml:space="preserve"> </w:t>
      </w:r>
      <w:r>
        <w:rPr>
          <w:rFonts w:ascii="Arial" w:eastAsia="Arial" w:hAnsi="Arial" w:cs="Arial"/>
          <w:sz w:val="24"/>
          <w:szCs w:val="24"/>
        </w:rPr>
        <w:t>Print name as you would like it to appear on the name tag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</w:p>
    <w:p w14:paraId="00000006" w14:textId="77777777" w:rsidR="00850086" w:rsidRDefault="00AA1265">
      <w:pPr>
        <w:spacing w:after="71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 Name __________________________________________        Address_________________________________________ </w:t>
      </w:r>
      <w:r>
        <w:rPr>
          <w:sz w:val="28"/>
          <w:szCs w:val="28"/>
          <w:vertAlign w:val="subscript"/>
        </w:rPr>
        <w:t xml:space="preserve"> </w:t>
      </w:r>
    </w:p>
    <w:p w14:paraId="00000007" w14:textId="77777777" w:rsidR="00850086" w:rsidRDefault="00AA1265">
      <w:pPr>
        <w:spacing w:after="169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2nd attendee name________________________________ </w:t>
      </w:r>
    </w:p>
    <w:p w14:paraId="00000008" w14:textId="77777777" w:rsidR="00850086" w:rsidRDefault="00AA1265">
      <w:pPr>
        <w:spacing w:after="147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City_____________________________________________   </w:t>
      </w:r>
      <w:r>
        <w:rPr>
          <w:sz w:val="28"/>
          <w:szCs w:val="28"/>
          <w:vertAlign w:val="subscript"/>
        </w:rPr>
        <w:t xml:space="preserve"> </w:t>
      </w:r>
    </w:p>
    <w:p w14:paraId="00000009" w14:textId="573934C6" w:rsidR="00850086" w:rsidRDefault="00AA1265">
      <w:pPr>
        <w:spacing w:after="71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State__________________     Zip________          Phone ____________  </w:t>
      </w:r>
      <w:r>
        <w:rPr>
          <w:sz w:val="28"/>
          <w:szCs w:val="28"/>
          <w:vertAlign w:val="subscript"/>
        </w:rPr>
        <w:t xml:space="preserve"> </w:t>
      </w:r>
      <w:r w:rsidR="005B5269">
        <w:rPr>
          <w:rFonts w:ascii="Arial" w:eastAsia="Arial" w:hAnsi="Arial" w:cs="Arial"/>
          <w:sz w:val="28"/>
          <w:szCs w:val="28"/>
        </w:rPr>
        <w:t>Email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sz w:val="28"/>
          <w:szCs w:val="28"/>
          <w:vertAlign w:val="subscript"/>
        </w:rPr>
        <w:t xml:space="preserve"> </w:t>
      </w:r>
    </w:p>
    <w:p w14:paraId="0000000A" w14:textId="77777777" w:rsidR="00850086" w:rsidRDefault="00AA1265">
      <w:pPr>
        <w:spacing w:after="50" w:line="261" w:lineRule="auto"/>
        <w:ind w:left="10" w:hanging="10"/>
      </w:pPr>
      <w:r>
        <w:rPr>
          <w:rFonts w:ascii="Arial" w:eastAsia="Arial" w:hAnsi="Arial" w:cs="Arial"/>
          <w:sz w:val="24"/>
          <w:szCs w:val="24"/>
        </w:rPr>
        <w:t xml:space="preserve">(PLEASE print E-Mail address clearly, so we can send confirmation back to you. </w:t>
      </w:r>
    </w:p>
    <w:p w14:paraId="0000000B" w14:textId="77777777" w:rsidR="00850086" w:rsidRDefault="00AA1265">
      <w:pPr>
        <w:spacing w:after="99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t xml:space="preserve"> </w:t>
      </w:r>
    </w:p>
    <w:p w14:paraId="0000000C" w14:textId="77777777" w:rsidR="00850086" w:rsidRDefault="00AA1265">
      <w:pPr>
        <w:spacing w:after="111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Special Dietary Requirements:(Specify)________________________________ </w:t>
      </w:r>
      <w:r>
        <w:rPr>
          <w:sz w:val="28"/>
          <w:szCs w:val="28"/>
          <w:vertAlign w:val="subscript"/>
        </w:rPr>
        <w:t xml:space="preserve"> </w:t>
      </w:r>
    </w:p>
    <w:p w14:paraId="0000000D" w14:textId="77777777" w:rsidR="00850086" w:rsidRDefault="00AA1265">
      <w:pPr>
        <w:spacing w:after="166"/>
        <w:ind w:hanging="10"/>
      </w:pPr>
      <w:r>
        <w:rPr>
          <w:rFonts w:ascii="Arial" w:eastAsia="Arial" w:hAnsi="Arial" w:cs="Arial"/>
          <w:b/>
          <w:sz w:val="24"/>
          <w:szCs w:val="24"/>
        </w:rPr>
        <w:t xml:space="preserve"> Your Daylily Clubs: ________________________________________ </w:t>
      </w:r>
      <w:r>
        <w:t xml:space="preserve"> </w:t>
      </w:r>
    </w:p>
    <w:p w14:paraId="0000000E" w14:textId="77777777" w:rsidR="00850086" w:rsidRDefault="00AA1265">
      <w:pPr>
        <w:spacing w:after="124"/>
        <w:ind w:hanging="10"/>
      </w:pPr>
      <w:r>
        <w:rPr>
          <w:rFonts w:ascii="Arial" w:eastAsia="Arial" w:hAnsi="Arial" w:cs="Arial"/>
          <w:b/>
          <w:sz w:val="24"/>
          <w:szCs w:val="24"/>
        </w:rPr>
        <w:t xml:space="preserve">_____ Number of people attending ______ x $ 89.00 = $_________   </w:t>
      </w:r>
      <w:r>
        <w:t xml:space="preserve"> </w:t>
      </w:r>
    </w:p>
    <w:p w14:paraId="0000000F" w14:textId="47E44A49" w:rsidR="00850086" w:rsidRDefault="00AA1265">
      <w:pPr>
        <w:spacing w:after="166"/>
        <w:ind w:hanging="10"/>
      </w:pPr>
      <w:r>
        <w:rPr>
          <w:rFonts w:ascii="Arial" w:eastAsia="Arial" w:hAnsi="Arial" w:cs="Arial"/>
          <w:b/>
          <w:sz w:val="24"/>
          <w:szCs w:val="24"/>
        </w:rPr>
        <w:t xml:space="preserve">AHS Youth under 18 ________ x $30 (for meal cost) </w:t>
      </w:r>
      <w:r w:rsidR="005B5269">
        <w:rPr>
          <w:rFonts w:ascii="Arial" w:eastAsia="Arial" w:hAnsi="Arial" w:cs="Arial"/>
          <w:b/>
          <w:sz w:val="24"/>
          <w:szCs w:val="24"/>
        </w:rPr>
        <w:t>= $</w:t>
      </w:r>
      <w:r>
        <w:rPr>
          <w:rFonts w:ascii="Arial" w:eastAsia="Arial" w:hAnsi="Arial" w:cs="Arial"/>
          <w:b/>
          <w:sz w:val="24"/>
          <w:szCs w:val="24"/>
        </w:rPr>
        <w:t>__________</w:t>
      </w:r>
      <w:r>
        <w:t xml:space="preserve">      </w:t>
      </w:r>
    </w:p>
    <w:p w14:paraId="00000010" w14:textId="77777777" w:rsidR="00850086" w:rsidRDefault="00AA1265">
      <w:pPr>
        <w:spacing w:after="166"/>
        <w:ind w:hanging="10"/>
        <w:rPr>
          <w:b/>
          <w:sz w:val="24"/>
          <w:szCs w:val="24"/>
        </w:rPr>
      </w:pPr>
      <w:r>
        <w:rPr>
          <w:b/>
          <w:sz w:val="24"/>
          <w:szCs w:val="24"/>
        </w:rPr>
        <w:t>TOTAL ENCLOSED_________________</w:t>
      </w:r>
    </w:p>
    <w:p w14:paraId="00000011" w14:textId="77777777" w:rsidR="00850086" w:rsidRDefault="00AA1265">
      <w:pPr>
        <w:spacing w:after="0"/>
        <w:ind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will take:</w:t>
      </w:r>
    </w:p>
    <w:p w14:paraId="00000012" w14:textId="44EA886F" w:rsidR="00850086" w:rsidRDefault="00AA1265">
      <w:pPr>
        <w:spacing w:after="0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GARDEN JUDGING 1___________________   EXHIBITION JUDGING 1____________________</w:t>
      </w:r>
      <w:r w:rsidR="005B5269">
        <w:rPr>
          <w:rFonts w:ascii="Arial" w:eastAsia="Arial" w:hAnsi="Arial" w:cs="Arial"/>
          <w:sz w:val="20"/>
          <w:szCs w:val="20"/>
        </w:rPr>
        <w:t>_ $</w:t>
      </w:r>
      <w:r>
        <w:rPr>
          <w:rFonts w:ascii="Arial" w:eastAsia="Arial" w:hAnsi="Arial" w:cs="Arial"/>
          <w:sz w:val="20"/>
          <w:szCs w:val="20"/>
        </w:rPr>
        <w:t>5 due at class time</w:t>
      </w:r>
      <w:r w:rsidR="005B5269">
        <w:rPr>
          <w:rFonts w:ascii="Arial" w:eastAsia="Arial" w:hAnsi="Arial" w:cs="Arial"/>
          <w:sz w:val="20"/>
          <w:szCs w:val="20"/>
        </w:rPr>
        <w:t xml:space="preserve">. </w:t>
      </w:r>
    </w:p>
    <w:p w14:paraId="00000013" w14:textId="77777777" w:rsidR="00850086" w:rsidRDefault="00850086">
      <w:pPr>
        <w:spacing w:after="0"/>
        <w:ind w:hanging="10"/>
        <w:rPr>
          <w:rFonts w:ascii="Arial" w:eastAsia="Arial" w:hAnsi="Arial" w:cs="Arial"/>
          <w:sz w:val="20"/>
          <w:szCs w:val="20"/>
        </w:rPr>
      </w:pPr>
    </w:p>
    <w:p w14:paraId="00000014" w14:textId="77777777" w:rsidR="00850086" w:rsidRDefault="00AA1265">
      <w:pPr>
        <w:spacing w:after="0" w:line="240" w:lineRule="auto"/>
        <w:ind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Return registration form with check made payable to AHS Region 11 to: Lois Hart, Registrar, </w:t>
      </w:r>
    </w:p>
    <w:p w14:paraId="00000015" w14:textId="14358C60" w:rsidR="00850086" w:rsidRDefault="00AA1265">
      <w:pPr>
        <w:spacing w:after="0" w:line="240" w:lineRule="auto"/>
        <w:ind w:hanging="10"/>
        <w:rPr>
          <w:rFonts w:ascii="Arial" w:eastAsia="Arial" w:hAnsi="Arial" w:cs="Arial"/>
          <w:b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</w:rPr>
        <w:t>P. O. Box 100, Louisburg, KS  66053 before March 13</w:t>
      </w:r>
      <w:r w:rsidR="00103951">
        <w:rPr>
          <w:rFonts w:ascii="Arial" w:eastAsia="Arial" w:hAnsi="Arial" w:cs="Arial"/>
          <w:b/>
          <w:sz w:val="24"/>
          <w:szCs w:val="24"/>
        </w:rPr>
        <w:t>, 2023</w:t>
      </w:r>
      <w:r>
        <w:rPr>
          <w:rFonts w:ascii="Arial" w:eastAsia="Arial" w:hAnsi="Arial" w:cs="Arial"/>
          <w:b/>
          <w:sz w:val="24"/>
          <w:szCs w:val="24"/>
        </w:rPr>
        <w:t xml:space="preserve">. Registration is 100% refundable until the Cancellation date of March 13, </w:t>
      </w:r>
      <w:r w:rsidR="00103951">
        <w:rPr>
          <w:rFonts w:ascii="Arial" w:eastAsia="Arial" w:hAnsi="Arial" w:cs="Arial"/>
          <w:b/>
          <w:sz w:val="24"/>
          <w:szCs w:val="24"/>
        </w:rPr>
        <w:t xml:space="preserve">2023;  </w:t>
      </w:r>
      <w:r>
        <w:rPr>
          <w:rFonts w:ascii="Arial" w:eastAsia="Arial" w:hAnsi="Arial" w:cs="Arial"/>
          <w:b/>
          <w:sz w:val="24"/>
          <w:szCs w:val="24"/>
        </w:rPr>
        <w:t>10pm. No refunds after March 13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704DDE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00000016" w14:textId="4D8C3789" w:rsidR="00850086" w:rsidRDefault="00AA1265">
      <w:pPr>
        <w:spacing w:after="0" w:line="240" w:lineRule="auto"/>
        <w:ind w:hanging="1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E-Mail </w:t>
      </w:r>
      <w:hyperlink r:id="rId4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legwh85@mokancomm.net</w:t>
        </w:r>
      </w:hyperlink>
      <w:r w:rsidR="005B5269"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14:paraId="00000017" w14:textId="77777777" w:rsidR="00850086" w:rsidRDefault="00850086">
      <w:pPr>
        <w:spacing w:after="0" w:line="240" w:lineRule="auto"/>
        <w:ind w:hanging="10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00000018" w14:textId="4BA9E9B7" w:rsidR="00850086" w:rsidRDefault="00AA1265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To register and pay online/with a credit card go to   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www.adsregion11.org/online-registration.html</w:t>
        </w:r>
      </w:hyperlink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Complete the form at the link first, then a </w:t>
      </w:r>
      <w:r w:rsidR="005B5269">
        <w:rPr>
          <w:rFonts w:ascii="Arial" w:eastAsia="Arial" w:hAnsi="Arial" w:cs="Arial"/>
          <w:color w:val="222222"/>
          <w:sz w:val="24"/>
          <w:szCs w:val="24"/>
        </w:rPr>
        <w:t>PayPal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invoice is emailed to the email address provided on the online form for you to make payment.</w:t>
      </w:r>
    </w:p>
    <w:p w14:paraId="00000019" w14:textId="6B763776" w:rsidR="00850086" w:rsidRDefault="00AA1265">
      <w:pPr>
        <w:spacing w:after="50" w:line="261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Hotel Reservations:</w:t>
      </w:r>
      <w:r>
        <w:rPr>
          <w:rFonts w:ascii="Arial" w:eastAsia="Arial" w:hAnsi="Arial" w:cs="Arial"/>
          <w:sz w:val="24"/>
          <w:szCs w:val="24"/>
        </w:rPr>
        <w:t xml:space="preserve"> $119 per night plus Tax &amp; Incidentals (Two Queen) or (One </w:t>
      </w:r>
      <w:r w:rsidR="005B5269">
        <w:rPr>
          <w:rFonts w:ascii="Arial" w:eastAsia="Arial" w:hAnsi="Arial" w:cs="Arial"/>
          <w:sz w:val="24"/>
          <w:szCs w:val="24"/>
        </w:rPr>
        <w:t>King) breakfast</w:t>
      </w:r>
      <w:r>
        <w:rPr>
          <w:rFonts w:ascii="Arial" w:eastAsia="Arial" w:hAnsi="Arial" w:cs="Arial"/>
          <w:sz w:val="24"/>
          <w:szCs w:val="24"/>
        </w:rPr>
        <w:t xml:space="preserve"> included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(Handicap accessible rooms available upon request.)  You are responsible for making your reservations with the Holiday Inn, Joplin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Reservation number is </w:t>
      </w:r>
      <w:r>
        <w:rPr>
          <w:rFonts w:ascii="Arial" w:eastAsia="Arial" w:hAnsi="Arial" w:cs="Arial"/>
          <w:b/>
          <w:sz w:val="24"/>
          <w:szCs w:val="24"/>
        </w:rPr>
        <w:t>417-624-9000</w:t>
      </w:r>
      <w:r w:rsidR="00103951">
        <w:rPr>
          <w:rFonts w:ascii="Arial" w:eastAsia="Arial" w:hAnsi="Arial" w:cs="Arial"/>
          <w:sz w:val="24"/>
          <w:szCs w:val="24"/>
        </w:rPr>
        <w:t>.  A</w:t>
      </w:r>
      <w:r>
        <w:rPr>
          <w:rFonts w:ascii="Arial" w:eastAsia="Arial" w:hAnsi="Arial" w:cs="Arial"/>
          <w:sz w:val="24"/>
          <w:szCs w:val="24"/>
        </w:rPr>
        <w:t xml:space="preserve">sk for the </w:t>
      </w:r>
      <w:r>
        <w:rPr>
          <w:rFonts w:ascii="Arial" w:eastAsia="Arial" w:hAnsi="Arial" w:cs="Arial"/>
          <w:b/>
          <w:sz w:val="24"/>
          <w:szCs w:val="24"/>
        </w:rPr>
        <w:t>American Daylily Society Region 11 group rate</w:t>
      </w:r>
      <w:r>
        <w:rPr>
          <w:rFonts w:ascii="Arial" w:eastAsia="Arial" w:hAnsi="Arial" w:cs="Arial"/>
          <w:sz w:val="24"/>
          <w:szCs w:val="24"/>
        </w:rPr>
        <w:t xml:space="preserve"> for March 24-26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The cutoff date for our Group Rate is </w:t>
      </w:r>
      <w:r>
        <w:rPr>
          <w:rFonts w:ascii="Arial" w:eastAsia="Arial" w:hAnsi="Arial" w:cs="Arial"/>
          <w:b/>
          <w:sz w:val="24"/>
          <w:szCs w:val="24"/>
        </w:rPr>
        <w:t>March 3, 2023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Any reservation received after the cutoff date will be accepted on a space or rate-available basis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 first night deposit or credit card guarantee is required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If you don’t arrive and you haven’t cancelled, room and tax for the first night will be charged to the credit card on file in the reservation. Check-in time is 3:00 PM.</w:t>
      </w:r>
    </w:p>
    <w:p w14:paraId="0000001B" w14:textId="77777777" w:rsidR="00850086" w:rsidRDefault="00AA1265" w:rsidP="005B5269">
      <w:pPr>
        <w:spacing w:after="50" w:line="261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WATCH FOR MORE DETAILS ON THE SCHEDULE AND SPEAKERS!</w:t>
      </w:r>
    </w:p>
    <w:sectPr w:rsidR="008500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86"/>
    <w:rsid w:val="00103951"/>
    <w:rsid w:val="004521D4"/>
    <w:rsid w:val="005B5269"/>
    <w:rsid w:val="00704DDE"/>
    <w:rsid w:val="00850086"/>
    <w:rsid w:val="00AA1265"/>
    <w:rsid w:val="00AA195F"/>
    <w:rsid w:val="00B64DC8"/>
    <w:rsid w:val="00E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C888"/>
  <w15:docId w15:val="{5517FF09-A358-4D3E-8698-B90CCC9C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adsregion11.org/online-registration.html" TargetMode="External" /><Relationship Id="rId4" Type="http://schemas.openxmlformats.org/officeDocument/2006/relationships/hyperlink" Target="mailto:legwh85@mokancomm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Schultz</cp:lastModifiedBy>
  <cp:revision>2</cp:revision>
  <dcterms:created xsi:type="dcterms:W3CDTF">2022-09-08T13:15:00Z</dcterms:created>
  <dcterms:modified xsi:type="dcterms:W3CDTF">2022-09-08T13:15:00Z</dcterms:modified>
</cp:coreProperties>
</file>